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F9" w:rsidRDefault="009D74F9" w:rsidP="009D74F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45"/>
      </w:tblGrid>
      <w:tr w:rsidR="009D74F9">
        <w:trPr>
          <w:trHeight w:val="9721"/>
        </w:trPr>
        <w:tc>
          <w:tcPr>
            <w:tcW w:w="8645" w:type="dxa"/>
          </w:tcPr>
          <w:p w:rsidR="009D74F9" w:rsidRDefault="009D74F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JUSTICE: </w:t>
            </w:r>
            <w:r>
              <w:rPr>
                <w:sz w:val="20"/>
                <w:szCs w:val="20"/>
              </w:rPr>
              <w:t xml:space="preserve">Ann Putnam, doth this woman hurt you? </w:t>
            </w: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PUTNAM: </w:t>
            </w:r>
            <w:r>
              <w:rPr>
                <w:sz w:val="20"/>
                <w:szCs w:val="20"/>
              </w:rPr>
              <w:t xml:space="preserve">Yes, sir, a good many times. (Then the accused looked upon them and they fell into fits.) </w:t>
            </w: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JUSTICE: </w:t>
            </w:r>
            <w:r>
              <w:rPr>
                <w:sz w:val="20"/>
                <w:szCs w:val="20"/>
              </w:rPr>
              <w:t xml:space="preserve">She does not bring the book to you, does she? </w:t>
            </w: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PUTNAM: </w:t>
            </w:r>
            <w:r>
              <w:rPr>
                <w:sz w:val="20"/>
                <w:szCs w:val="20"/>
              </w:rPr>
              <w:t xml:space="preserve">Yes, sir, often, and </w:t>
            </w:r>
            <w:proofErr w:type="spellStart"/>
            <w:r>
              <w:rPr>
                <w:sz w:val="20"/>
                <w:szCs w:val="20"/>
              </w:rPr>
              <w:t>saith</w:t>
            </w:r>
            <w:proofErr w:type="spellEnd"/>
            <w:r>
              <w:rPr>
                <w:sz w:val="20"/>
                <w:szCs w:val="20"/>
              </w:rPr>
              <w:t xml:space="preserve"> she hath made her maid set her hand to it. </w:t>
            </w: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JUSTICE: </w:t>
            </w:r>
            <w:r>
              <w:rPr>
                <w:sz w:val="20"/>
                <w:szCs w:val="20"/>
              </w:rPr>
              <w:t xml:space="preserve">Abigail Williams, does this woman hurt you? </w:t>
            </w: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</w:p>
          <w:p w:rsidR="00AB048F" w:rsidRDefault="009D74F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WILLIAMS: </w:t>
            </w:r>
            <w:r>
              <w:rPr>
                <w:sz w:val="20"/>
                <w:szCs w:val="20"/>
              </w:rPr>
              <w:t xml:space="preserve">Yes, sir, often. </w:t>
            </w:r>
          </w:p>
          <w:p w:rsidR="00AB048F" w:rsidRDefault="00AB048F">
            <w:pPr>
              <w:pStyle w:val="Default"/>
              <w:rPr>
                <w:sz w:val="20"/>
                <w:szCs w:val="20"/>
              </w:rPr>
            </w:pP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JUSTICE: </w:t>
            </w:r>
            <w:r>
              <w:rPr>
                <w:sz w:val="20"/>
                <w:szCs w:val="20"/>
              </w:rPr>
              <w:t xml:space="preserve">Does she bring the book to you? </w:t>
            </w: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WILLIAMS: </w:t>
            </w:r>
            <w:r>
              <w:rPr>
                <w:sz w:val="20"/>
                <w:szCs w:val="20"/>
              </w:rPr>
              <w:t xml:space="preserve">Yes. </w:t>
            </w: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JUSTICE: </w:t>
            </w:r>
            <w:r>
              <w:rPr>
                <w:sz w:val="20"/>
                <w:szCs w:val="20"/>
              </w:rPr>
              <w:t xml:space="preserve">What would she have you do with it? </w:t>
            </w: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WILLIAMS: </w:t>
            </w:r>
            <w:r>
              <w:rPr>
                <w:sz w:val="20"/>
                <w:szCs w:val="20"/>
              </w:rPr>
              <w:t xml:space="preserve">To write in it and I shall be well. </w:t>
            </w: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PUTNAM TO MRS. PROCTOR: </w:t>
            </w:r>
            <w:r>
              <w:rPr>
                <w:sz w:val="20"/>
                <w:szCs w:val="20"/>
              </w:rPr>
              <w:t xml:space="preserve">Did you not tell me that your maid had written? </w:t>
            </w: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MRS. PROCTOR: </w:t>
            </w:r>
            <w:r>
              <w:rPr>
                <w:sz w:val="20"/>
                <w:szCs w:val="20"/>
              </w:rPr>
              <w:t xml:space="preserve">Dear child, it is not so. There is another judgment, dear child. (Then Abigail and Ann </w:t>
            </w: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had</w:t>
            </w:r>
            <w:proofErr w:type="gramEnd"/>
            <w:r>
              <w:rPr>
                <w:sz w:val="20"/>
                <w:szCs w:val="20"/>
              </w:rPr>
              <w:t xml:space="preserve"> fits. By and by they cried out, ' 'look you, there is Goody Proctor upon the beam. </w:t>
            </w:r>
            <w:proofErr w:type="gramStart"/>
            <w:r>
              <w:rPr>
                <w:sz w:val="20"/>
                <w:szCs w:val="20"/>
              </w:rPr>
              <w:t>" By</w:t>
            </w:r>
            <w:proofErr w:type="gramEnd"/>
            <w:r>
              <w:rPr>
                <w:sz w:val="20"/>
                <w:szCs w:val="20"/>
              </w:rPr>
              <w:t xml:space="preserve"> and by both of them cried out of Goodman Proctor himself, and said he was a wizard. Immediately, many, if not all of the bewitched, had grievous fits.)</w:t>
            </w: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JUSTICE: </w:t>
            </w:r>
            <w:r>
              <w:rPr>
                <w:sz w:val="20"/>
                <w:szCs w:val="20"/>
              </w:rPr>
              <w:t xml:space="preserve">Ann Putnam, who hurt you? </w:t>
            </w: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PUTNAM: </w:t>
            </w:r>
            <w:r>
              <w:rPr>
                <w:sz w:val="20"/>
                <w:szCs w:val="20"/>
              </w:rPr>
              <w:t xml:space="preserve">Goodman Proctor and his wife too. (Some of the afflicted cried, ' 'there is Proctor going to take up Mrs. Pope's feet—and her feet were immediately taken up.) </w:t>
            </w: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JUSTICE: </w:t>
            </w:r>
            <w:r>
              <w:rPr>
                <w:sz w:val="20"/>
                <w:szCs w:val="20"/>
              </w:rPr>
              <w:t xml:space="preserve">What do you say Goodman Proctor to these things? </w:t>
            </w: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PROCTOR: </w:t>
            </w:r>
            <w:r>
              <w:rPr>
                <w:sz w:val="20"/>
                <w:szCs w:val="20"/>
              </w:rPr>
              <w:t xml:space="preserve">I know not. I am innocent. </w:t>
            </w: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WILLIAMS: </w:t>
            </w:r>
            <w:r>
              <w:rPr>
                <w:sz w:val="20"/>
                <w:szCs w:val="20"/>
              </w:rPr>
              <w:t xml:space="preserve">There is Goodman Proctor going to Mrs. Pope (and immediately said Pope fell into a fit). </w:t>
            </w: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</w:p>
          <w:p w:rsidR="009D74F9" w:rsidRDefault="009D74F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JUSTICE: </w:t>
            </w:r>
            <w:r>
              <w:rPr>
                <w:sz w:val="20"/>
                <w:szCs w:val="20"/>
              </w:rPr>
              <w:t>You see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the Devil will deceive you. The children could see what you </w:t>
            </w:r>
            <w:proofErr w:type="gramStart"/>
            <w:r>
              <w:rPr>
                <w:sz w:val="20"/>
                <w:szCs w:val="20"/>
              </w:rPr>
              <w:t>was</w:t>
            </w:r>
            <w:proofErr w:type="gramEnd"/>
            <w:r>
              <w:rPr>
                <w:sz w:val="20"/>
                <w:szCs w:val="20"/>
              </w:rPr>
              <w:t xml:space="preserve"> going to do before the woman was hurt. I would advise you to repentance, for the devil </w:t>
            </w:r>
            <w:proofErr w:type="gramStart"/>
            <w:r>
              <w:rPr>
                <w:sz w:val="20"/>
                <w:szCs w:val="20"/>
              </w:rPr>
              <w:t>is</w:t>
            </w:r>
            <w:proofErr w:type="gramEnd"/>
            <w:r>
              <w:rPr>
                <w:sz w:val="20"/>
                <w:szCs w:val="20"/>
              </w:rPr>
              <w:t xml:space="preserve"> bringing you out. </w:t>
            </w:r>
          </w:p>
        </w:tc>
      </w:tr>
      <w:tr w:rsidR="009D74F9">
        <w:trPr>
          <w:trHeight w:val="168"/>
        </w:trPr>
        <w:tc>
          <w:tcPr>
            <w:tcW w:w="8645" w:type="dxa"/>
          </w:tcPr>
          <w:p w:rsidR="009D74F9" w:rsidRDefault="009D74F9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74F9" w:rsidRDefault="009D74F9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74F9" w:rsidRDefault="009D74F9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74F9" w:rsidRDefault="009D74F9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74F9" w:rsidRDefault="009D74F9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74F9" w:rsidRDefault="009D74F9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74F9" w:rsidRDefault="009D74F9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74F9" w:rsidRDefault="009D74F9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74F9" w:rsidRDefault="009D74F9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74F9" w:rsidRDefault="009D74F9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74F9" w:rsidRDefault="009D74F9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74F9" w:rsidRDefault="009D74F9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Source: </w:t>
            </w:r>
            <w:r>
              <w:rPr>
                <w:rFonts w:ascii="Arial" w:hAnsi="Arial" w:cs="Arial"/>
                <w:sz w:val="16"/>
                <w:szCs w:val="16"/>
              </w:rPr>
              <w:t xml:space="preserve">The examination of Mrs. John Proctor as taken down by the Reverend Samuel Parris, 1692. </w:t>
            </w:r>
          </w:p>
        </w:tc>
      </w:tr>
    </w:tbl>
    <w:p w:rsidR="00757D76" w:rsidRDefault="00757D76"/>
    <w:sectPr w:rsidR="00757D76" w:rsidSect="00757D7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F9" w:rsidRDefault="009D74F9" w:rsidP="009D74F9">
      <w:pPr>
        <w:spacing w:after="0" w:line="240" w:lineRule="auto"/>
      </w:pPr>
      <w:r>
        <w:separator/>
      </w:r>
    </w:p>
  </w:endnote>
  <w:endnote w:type="continuationSeparator" w:id="0">
    <w:p w:rsidR="009D74F9" w:rsidRDefault="009D74F9" w:rsidP="009D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F9" w:rsidRDefault="009D74F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Mrs. </w:t>
    </w:r>
    <w:proofErr w:type="gramStart"/>
    <w:r>
      <w:rPr>
        <w:rFonts w:asciiTheme="majorHAnsi" w:hAnsiTheme="majorHAnsi"/>
      </w:rPr>
      <w:t>Shaver  APUSH</w:t>
    </w:r>
    <w:proofErr w:type="gramEnd"/>
    <w:r>
      <w:rPr>
        <w:rFonts w:asciiTheme="majorHAnsi" w:hAnsiTheme="majorHAnsi"/>
      </w:rPr>
      <w:t xml:space="preserve">  2011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B048F" w:rsidRPr="00AB048F">
        <w:rPr>
          <w:rFonts w:asciiTheme="majorHAnsi" w:hAnsiTheme="majorHAnsi"/>
          <w:noProof/>
        </w:rPr>
        <w:t>1</w:t>
      </w:r>
    </w:fldSimple>
  </w:p>
  <w:p w:rsidR="009D74F9" w:rsidRDefault="009D74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F9" w:rsidRDefault="009D74F9" w:rsidP="009D74F9">
      <w:pPr>
        <w:spacing w:after="0" w:line="240" w:lineRule="auto"/>
      </w:pPr>
      <w:r>
        <w:separator/>
      </w:r>
    </w:p>
  </w:footnote>
  <w:footnote w:type="continuationSeparator" w:id="0">
    <w:p w:rsidR="009D74F9" w:rsidRDefault="009D74F9" w:rsidP="009D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417665BA1F34F0E9561130F16C2CD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74F9" w:rsidRDefault="009D74F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Examination of Mrs. John Proctor                                                           1692</w:t>
        </w:r>
      </w:p>
    </w:sdtContent>
  </w:sdt>
  <w:p w:rsidR="009D74F9" w:rsidRDefault="009D74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4F9"/>
    <w:rsid w:val="002B2A12"/>
    <w:rsid w:val="00757D76"/>
    <w:rsid w:val="009D74F9"/>
    <w:rsid w:val="00AB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74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7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4F9"/>
  </w:style>
  <w:style w:type="paragraph" w:styleId="Footer">
    <w:name w:val="footer"/>
    <w:basedOn w:val="Normal"/>
    <w:link w:val="FooterChar"/>
    <w:uiPriority w:val="99"/>
    <w:unhideWhenUsed/>
    <w:rsid w:val="009D7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4F9"/>
  </w:style>
  <w:style w:type="paragraph" w:styleId="BalloonText">
    <w:name w:val="Balloon Text"/>
    <w:basedOn w:val="Normal"/>
    <w:link w:val="BalloonTextChar"/>
    <w:uiPriority w:val="99"/>
    <w:semiHidden/>
    <w:unhideWhenUsed/>
    <w:rsid w:val="009D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17665BA1F34F0E9561130F16C2C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70DDF-0B5C-403E-BB79-527AD79D6CCA}"/>
      </w:docPartPr>
      <w:docPartBody>
        <w:p w:rsidR="00123AE2" w:rsidRDefault="00DE637F" w:rsidP="00DE637F">
          <w:pPr>
            <w:pStyle w:val="C417665BA1F34F0E9561130F16C2CD3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E637F"/>
    <w:rsid w:val="00123AE2"/>
    <w:rsid w:val="00DE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17665BA1F34F0E9561130F16C2CD3B">
    <w:name w:val="C417665BA1F34F0E9561130F16C2CD3B"/>
    <w:rsid w:val="00DE637F"/>
  </w:style>
  <w:style w:type="paragraph" w:customStyle="1" w:styleId="738B18D830134C16B34D4E4EC3B8E73F">
    <w:name w:val="738B18D830134C16B34D4E4EC3B8E73F"/>
    <w:rsid w:val="00DE63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1408</Characters>
  <Application>Microsoft Office Word</Application>
  <DocSecurity>0</DocSecurity>
  <Lines>11</Lines>
  <Paragraphs>3</Paragraphs>
  <ScaleCrop>false</ScaleCrop>
  <Company>Wake County Schools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of Mrs. John Proctor                                                           1692</dc:title>
  <dc:subject/>
  <dc:creator>Administrator</dc:creator>
  <cp:keywords/>
  <dc:description/>
  <cp:lastModifiedBy>Administrator</cp:lastModifiedBy>
  <cp:revision>3</cp:revision>
  <dcterms:created xsi:type="dcterms:W3CDTF">2011-01-20T14:52:00Z</dcterms:created>
  <dcterms:modified xsi:type="dcterms:W3CDTF">2011-01-20T15:00:00Z</dcterms:modified>
</cp:coreProperties>
</file>